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118" w:rsidRPr="000815A6" w:rsidRDefault="006317CF" w:rsidP="003F4118">
      <w:pPr>
        <w:spacing w:line="360" w:lineRule="auto"/>
        <w:jc w:val="center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USNESENÍ ŘÍDI</w:t>
      </w:r>
      <w:r w:rsidR="003F4118" w:rsidRPr="000815A6">
        <w:rPr>
          <w:rFonts w:ascii="Arial" w:hAnsi="Arial" w:cs="Arial"/>
          <w:b/>
          <w:szCs w:val="28"/>
        </w:rPr>
        <w:t xml:space="preserve">CÍHO VÝBORU PROJEKTU </w:t>
      </w:r>
    </w:p>
    <w:p w:rsidR="00432C6F" w:rsidRPr="000815A6" w:rsidRDefault="003F4118" w:rsidP="003F4118">
      <w:pPr>
        <w:spacing w:line="360" w:lineRule="auto"/>
        <w:jc w:val="center"/>
        <w:rPr>
          <w:rFonts w:ascii="Arial" w:hAnsi="Arial" w:cs="Arial"/>
          <w:b/>
          <w:szCs w:val="28"/>
        </w:rPr>
      </w:pPr>
      <w:r w:rsidRPr="000815A6">
        <w:rPr>
          <w:rFonts w:ascii="Arial" w:hAnsi="Arial" w:cs="Arial"/>
          <w:b/>
          <w:szCs w:val="28"/>
        </w:rPr>
        <w:t>„MÍSTNÍ AKČNÍ PLÁN</w:t>
      </w:r>
      <w:r w:rsidR="002B379F" w:rsidRPr="000815A6">
        <w:rPr>
          <w:rFonts w:ascii="Arial" w:hAnsi="Arial" w:cs="Arial"/>
          <w:b/>
          <w:szCs w:val="28"/>
        </w:rPr>
        <w:t xml:space="preserve"> II</w:t>
      </w:r>
      <w:r w:rsidR="00E87064">
        <w:rPr>
          <w:rFonts w:ascii="Arial" w:hAnsi="Arial" w:cs="Arial"/>
          <w:b/>
          <w:szCs w:val="28"/>
        </w:rPr>
        <w:t>I</w:t>
      </w:r>
      <w:r w:rsidRPr="000815A6">
        <w:rPr>
          <w:rFonts w:ascii="Arial" w:hAnsi="Arial" w:cs="Arial"/>
          <w:b/>
          <w:szCs w:val="28"/>
        </w:rPr>
        <w:t xml:space="preserve"> VZDĚLÁVÁNÍ OLOMOUC“</w:t>
      </w:r>
    </w:p>
    <w:p w:rsidR="003F4118" w:rsidRPr="000815A6" w:rsidRDefault="00F86B23" w:rsidP="008913F7">
      <w:pPr>
        <w:spacing w:line="360" w:lineRule="auto"/>
        <w:jc w:val="center"/>
        <w:rPr>
          <w:rFonts w:ascii="Arial" w:hAnsi="Arial" w:cs="Arial"/>
          <w:b/>
          <w:szCs w:val="28"/>
        </w:rPr>
      </w:pPr>
      <w:r w:rsidRPr="000815A6">
        <w:rPr>
          <w:rFonts w:ascii="Arial" w:hAnsi="Arial" w:cs="Arial"/>
          <w:b/>
          <w:szCs w:val="28"/>
        </w:rPr>
        <w:t>Z </w:t>
      </w:r>
      <w:r w:rsidR="007936DC">
        <w:rPr>
          <w:rFonts w:ascii="Arial" w:hAnsi="Arial" w:cs="Arial"/>
          <w:b/>
          <w:szCs w:val="28"/>
        </w:rPr>
        <w:t>5</w:t>
      </w:r>
      <w:r w:rsidRPr="000815A6">
        <w:rPr>
          <w:rFonts w:ascii="Arial" w:hAnsi="Arial" w:cs="Arial"/>
          <w:b/>
          <w:szCs w:val="28"/>
        </w:rPr>
        <w:t xml:space="preserve">. </w:t>
      </w:r>
      <w:r w:rsidR="006317CF">
        <w:rPr>
          <w:rFonts w:ascii="Arial" w:hAnsi="Arial" w:cs="Arial"/>
          <w:b/>
          <w:szCs w:val="28"/>
        </w:rPr>
        <w:t xml:space="preserve">JEDNÁNÍ KONANÉHO DNE </w:t>
      </w:r>
      <w:r w:rsidR="007936DC">
        <w:rPr>
          <w:rFonts w:ascii="Arial" w:hAnsi="Arial" w:cs="Arial"/>
          <w:b/>
          <w:szCs w:val="28"/>
        </w:rPr>
        <w:t>26</w:t>
      </w:r>
      <w:r w:rsidR="006317CF">
        <w:rPr>
          <w:rFonts w:ascii="Arial" w:hAnsi="Arial" w:cs="Arial"/>
          <w:b/>
          <w:szCs w:val="28"/>
        </w:rPr>
        <w:t xml:space="preserve">. </w:t>
      </w:r>
      <w:r w:rsidR="007936DC">
        <w:rPr>
          <w:rFonts w:ascii="Arial" w:hAnsi="Arial" w:cs="Arial"/>
          <w:b/>
          <w:szCs w:val="28"/>
        </w:rPr>
        <w:t>6</w:t>
      </w:r>
      <w:r w:rsidR="00155D15">
        <w:rPr>
          <w:rFonts w:ascii="Arial" w:hAnsi="Arial" w:cs="Arial"/>
          <w:b/>
          <w:szCs w:val="28"/>
        </w:rPr>
        <w:t>.</w:t>
      </w:r>
      <w:r w:rsidR="006317CF">
        <w:rPr>
          <w:rFonts w:ascii="Arial" w:hAnsi="Arial" w:cs="Arial"/>
          <w:b/>
          <w:szCs w:val="28"/>
        </w:rPr>
        <w:t xml:space="preserve"> 20</w:t>
      </w:r>
      <w:r w:rsidR="00C97E16">
        <w:rPr>
          <w:rFonts w:ascii="Arial" w:hAnsi="Arial" w:cs="Arial"/>
          <w:b/>
          <w:szCs w:val="28"/>
        </w:rPr>
        <w:t>2</w:t>
      </w:r>
      <w:r w:rsidR="008408B0">
        <w:rPr>
          <w:rFonts w:ascii="Arial" w:hAnsi="Arial" w:cs="Arial"/>
          <w:b/>
          <w:szCs w:val="28"/>
        </w:rPr>
        <w:t>3</w:t>
      </w:r>
    </w:p>
    <w:p w:rsidR="00F86B23" w:rsidRDefault="00F86B23" w:rsidP="003F4118">
      <w:pPr>
        <w:pBdr>
          <w:bottom w:val="single" w:sz="6" w:space="1" w:color="auto"/>
        </w:pBdr>
        <w:jc w:val="both"/>
        <w:rPr>
          <w:rFonts w:ascii="Arial" w:hAnsi="Arial" w:cs="Arial"/>
        </w:rPr>
      </w:pPr>
    </w:p>
    <w:p w:rsidR="002B379F" w:rsidRDefault="002B379F" w:rsidP="003F4118">
      <w:pPr>
        <w:jc w:val="both"/>
        <w:rPr>
          <w:rFonts w:ascii="Arial" w:hAnsi="Arial" w:cs="Arial"/>
        </w:rPr>
      </w:pPr>
    </w:p>
    <w:p w:rsidR="007936DC" w:rsidRPr="000F73B6" w:rsidRDefault="00AE7CF7" w:rsidP="007936DC">
      <w:pPr>
        <w:jc w:val="both"/>
        <w:rPr>
          <w:rFonts w:ascii="Arial" w:hAnsi="Arial" w:cs="Arial"/>
          <w:b/>
        </w:rPr>
      </w:pPr>
      <w:r w:rsidRPr="000F73B6">
        <w:rPr>
          <w:rFonts w:ascii="Arial" w:hAnsi="Arial" w:cs="Arial"/>
          <w:b/>
        </w:rPr>
        <w:t>U</w:t>
      </w:r>
      <w:r w:rsidR="00772FF1" w:rsidRPr="000F73B6">
        <w:rPr>
          <w:rFonts w:ascii="Arial" w:hAnsi="Arial" w:cs="Arial"/>
          <w:b/>
        </w:rPr>
        <w:t>snesení</w:t>
      </w:r>
      <w:r w:rsidR="00772FF1" w:rsidRPr="000F73B6">
        <w:rPr>
          <w:rFonts w:ascii="Arial" w:hAnsi="Arial" w:cs="Arial"/>
          <w:b/>
        </w:rPr>
        <w:tab/>
      </w:r>
      <w:r w:rsidR="000F73B6">
        <w:rPr>
          <w:rFonts w:ascii="Arial" w:hAnsi="Arial" w:cs="Arial"/>
          <w:b/>
        </w:rPr>
        <w:t>01/</w:t>
      </w:r>
      <w:r w:rsidR="007936DC">
        <w:rPr>
          <w:rFonts w:ascii="Arial" w:hAnsi="Arial" w:cs="Arial"/>
          <w:b/>
        </w:rPr>
        <w:t>26</w:t>
      </w:r>
      <w:r w:rsidR="000F73B6">
        <w:rPr>
          <w:rFonts w:ascii="Arial" w:hAnsi="Arial" w:cs="Arial"/>
          <w:b/>
        </w:rPr>
        <w:t>/</w:t>
      </w:r>
      <w:r w:rsidR="008408B0">
        <w:rPr>
          <w:rFonts w:ascii="Arial" w:hAnsi="Arial" w:cs="Arial"/>
          <w:b/>
        </w:rPr>
        <w:t>0</w:t>
      </w:r>
      <w:r w:rsidR="007936DC">
        <w:rPr>
          <w:rFonts w:ascii="Arial" w:hAnsi="Arial" w:cs="Arial"/>
          <w:b/>
        </w:rPr>
        <w:t>6</w:t>
      </w:r>
      <w:r w:rsidR="002B379F" w:rsidRPr="000F73B6">
        <w:rPr>
          <w:rFonts w:ascii="Arial" w:hAnsi="Arial" w:cs="Arial"/>
          <w:b/>
        </w:rPr>
        <w:t>/20</w:t>
      </w:r>
      <w:r w:rsidR="00C97E16">
        <w:rPr>
          <w:rFonts w:ascii="Arial" w:hAnsi="Arial" w:cs="Arial"/>
          <w:b/>
        </w:rPr>
        <w:t>2</w:t>
      </w:r>
      <w:r w:rsidR="008408B0">
        <w:rPr>
          <w:rFonts w:ascii="Arial" w:hAnsi="Arial" w:cs="Arial"/>
          <w:b/>
        </w:rPr>
        <w:t>3</w:t>
      </w:r>
      <w:r w:rsidR="002B379F" w:rsidRPr="000F73B6">
        <w:rPr>
          <w:rFonts w:ascii="Arial" w:hAnsi="Arial" w:cs="Arial"/>
          <w:b/>
        </w:rPr>
        <w:t>/RV0</w:t>
      </w:r>
      <w:r w:rsidR="007936DC">
        <w:rPr>
          <w:rFonts w:ascii="Arial" w:hAnsi="Arial" w:cs="Arial"/>
          <w:b/>
        </w:rPr>
        <w:t>5</w:t>
      </w:r>
      <w:r w:rsidR="0041480D">
        <w:rPr>
          <w:rFonts w:ascii="Arial" w:hAnsi="Arial" w:cs="Arial"/>
          <w:b/>
        </w:rPr>
        <w:br/>
      </w:r>
      <w:r w:rsidR="007936DC">
        <w:rPr>
          <w:rFonts w:ascii="Arial" w:hAnsi="Arial" w:cs="Arial"/>
          <w:b/>
        </w:rPr>
        <w:t>Aktualizace strategického rámce priorit v oblasti investičních priorit</w:t>
      </w:r>
    </w:p>
    <w:p w:rsidR="007936DC" w:rsidRPr="000F73B6" w:rsidRDefault="007936DC" w:rsidP="007936DC">
      <w:pPr>
        <w:jc w:val="both"/>
        <w:rPr>
          <w:rFonts w:ascii="Arial" w:hAnsi="Arial" w:cs="Arial"/>
        </w:rPr>
      </w:pPr>
      <w:r w:rsidRPr="000F73B6">
        <w:rPr>
          <w:rFonts w:ascii="Arial" w:hAnsi="Arial" w:cs="Arial"/>
        </w:rPr>
        <w:t>Řídicí výbor:</w:t>
      </w:r>
    </w:p>
    <w:p w:rsidR="007936DC" w:rsidRPr="003C26F1" w:rsidRDefault="007936DC" w:rsidP="007936DC">
      <w:pPr>
        <w:jc w:val="both"/>
        <w:rPr>
          <w:rFonts w:ascii="Arial" w:hAnsi="Arial" w:cs="Arial"/>
          <w:b/>
        </w:rPr>
      </w:pPr>
      <w:r w:rsidRPr="003C26F1">
        <w:rPr>
          <w:rFonts w:ascii="Arial" w:hAnsi="Arial" w:cs="Arial"/>
          <w:b/>
        </w:rPr>
        <w:t>schvaluje</w:t>
      </w:r>
    </w:p>
    <w:p w:rsidR="007936DC" w:rsidRPr="003F4118" w:rsidRDefault="007936DC" w:rsidP="007936D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aktualizaci Strategického rámce priorit MAP III do roku 2025 </w:t>
      </w:r>
      <w:r w:rsidR="006A6774">
        <w:rPr>
          <w:rFonts w:ascii="Arial" w:hAnsi="Arial" w:cs="Arial"/>
        </w:rPr>
        <w:t xml:space="preserve"> - investiční priority </w:t>
      </w:r>
      <w:bookmarkStart w:id="0" w:name="_GoBack"/>
      <w:bookmarkEnd w:id="0"/>
      <w:r>
        <w:rPr>
          <w:rFonts w:ascii="Arial" w:hAnsi="Arial" w:cs="Arial"/>
        </w:rPr>
        <w:t>dle přílohy č. 1</w:t>
      </w:r>
    </w:p>
    <w:p w:rsidR="0041480D" w:rsidRPr="00672BFB" w:rsidRDefault="0041480D" w:rsidP="007936DC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:rsidR="00E87064" w:rsidRDefault="00E87064" w:rsidP="00E87064">
      <w:pPr>
        <w:jc w:val="both"/>
        <w:rPr>
          <w:rFonts w:ascii="Arial" w:hAnsi="Arial" w:cs="Arial"/>
          <w:b/>
        </w:rPr>
      </w:pPr>
    </w:p>
    <w:p w:rsidR="00E87064" w:rsidRPr="000F73B6" w:rsidRDefault="00E87064" w:rsidP="00E87064">
      <w:pPr>
        <w:jc w:val="both"/>
        <w:rPr>
          <w:rFonts w:ascii="Arial" w:hAnsi="Arial" w:cs="Arial"/>
          <w:b/>
        </w:rPr>
      </w:pPr>
      <w:r w:rsidRPr="000F73B6">
        <w:rPr>
          <w:rFonts w:ascii="Arial" w:hAnsi="Arial" w:cs="Arial"/>
          <w:b/>
        </w:rPr>
        <w:t>Usnesení</w:t>
      </w:r>
      <w:r w:rsidRPr="000F73B6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02/</w:t>
      </w:r>
      <w:r w:rsidR="007936DC">
        <w:rPr>
          <w:rFonts w:ascii="Arial" w:hAnsi="Arial" w:cs="Arial"/>
          <w:b/>
        </w:rPr>
        <w:t>26</w:t>
      </w:r>
      <w:r w:rsidR="008408B0">
        <w:rPr>
          <w:rFonts w:ascii="Arial" w:hAnsi="Arial" w:cs="Arial"/>
          <w:b/>
        </w:rPr>
        <w:t>/0</w:t>
      </w:r>
      <w:r w:rsidR="007936DC">
        <w:rPr>
          <w:rFonts w:ascii="Arial" w:hAnsi="Arial" w:cs="Arial"/>
          <w:b/>
        </w:rPr>
        <w:t>6</w:t>
      </w:r>
      <w:r w:rsidR="008408B0" w:rsidRPr="000F73B6">
        <w:rPr>
          <w:rFonts w:ascii="Arial" w:hAnsi="Arial" w:cs="Arial"/>
          <w:b/>
        </w:rPr>
        <w:t>/20</w:t>
      </w:r>
      <w:r w:rsidR="008408B0">
        <w:rPr>
          <w:rFonts w:ascii="Arial" w:hAnsi="Arial" w:cs="Arial"/>
          <w:b/>
        </w:rPr>
        <w:t>23</w:t>
      </w:r>
      <w:r w:rsidR="008408B0" w:rsidRPr="000F73B6">
        <w:rPr>
          <w:rFonts w:ascii="Arial" w:hAnsi="Arial" w:cs="Arial"/>
          <w:b/>
        </w:rPr>
        <w:t>/RV0</w:t>
      </w:r>
      <w:r w:rsidR="007936DC">
        <w:rPr>
          <w:rFonts w:ascii="Arial" w:hAnsi="Arial" w:cs="Arial"/>
          <w:b/>
        </w:rPr>
        <w:t>5</w:t>
      </w:r>
    </w:p>
    <w:p w:rsidR="008111F6" w:rsidRDefault="007936DC" w:rsidP="00E8706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Strategický rámec priorit MAP do roku 2025</w:t>
      </w:r>
    </w:p>
    <w:p w:rsidR="00E87064" w:rsidRPr="000F73B6" w:rsidRDefault="00E87064" w:rsidP="00E87064">
      <w:pPr>
        <w:jc w:val="both"/>
        <w:rPr>
          <w:rFonts w:ascii="Arial" w:hAnsi="Arial" w:cs="Arial"/>
        </w:rPr>
      </w:pPr>
      <w:r w:rsidRPr="000F73B6">
        <w:rPr>
          <w:rFonts w:ascii="Arial" w:hAnsi="Arial" w:cs="Arial"/>
        </w:rPr>
        <w:t>Řídicí výbor:</w:t>
      </w:r>
    </w:p>
    <w:p w:rsidR="00E87064" w:rsidRPr="003C26F1" w:rsidRDefault="00E87064" w:rsidP="00E87064">
      <w:pPr>
        <w:jc w:val="both"/>
        <w:rPr>
          <w:rFonts w:ascii="Arial" w:hAnsi="Arial" w:cs="Arial"/>
          <w:b/>
        </w:rPr>
      </w:pPr>
      <w:r w:rsidRPr="003C26F1">
        <w:rPr>
          <w:rFonts w:ascii="Arial" w:hAnsi="Arial" w:cs="Arial"/>
          <w:b/>
        </w:rPr>
        <w:t xml:space="preserve">schvaluje </w:t>
      </w:r>
    </w:p>
    <w:p w:rsidR="00E87064" w:rsidRDefault="007936DC" w:rsidP="00E870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Strategický rámec priorit MA</w:t>
      </w:r>
      <w:r w:rsidR="0040565D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 do roku 2025 dle přílohy č. 2</w:t>
      </w:r>
    </w:p>
    <w:p w:rsidR="00E87064" w:rsidRPr="003F4118" w:rsidRDefault="00E87064" w:rsidP="00E87064">
      <w:pPr>
        <w:pBdr>
          <w:bottom w:val="single" w:sz="4" w:space="1" w:color="auto"/>
        </w:pBdr>
        <w:jc w:val="both"/>
        <w:rPr>
          <w:rFonts w:ascii="Arial" w:hAnsi="Arial" w:cs="Arial"/>
        </w:rPr>
      </w:pPr>
    </w:p>
    <w:p w:rsidR="00E87064" w:rsidRDefault="00E87064" w:rsidP="00E87064">
      <w:pPr>
        <w:jc w:val="both"/>
        <w:rPr>
          <w:rFonts w:ascii="Arial" w:hAnsi="Arial" w:cs="Arial"/>
        </w:rPr>
      </w:pPr>
    </w:p>
    <w:p w:rsidR="008408B0" w:rsidRPr="000F73B6" w:rsidRDefault="008408B0" w:rsidP="008408B0">
      <w:pPr>
        <w:jc w:val="both"/>
        <w:rPr>
          <w:rFonts w:ascii="Arial" w:hAnsi="Arial" w:cs="Arial"/>
          <w:b/>
        </w:rPr>
      </w:pPr>
      <w:r w:rsidRPr="000F73B6">
        <w:rPr>
          <w:rFonts w:ascii="Arial" w:hAnsi="Arial" w:cs="Arial"/>
          <w:b/>
        </w:rPr>
        <w:t>Usnesení</w:t>
      </w:r>
      <w:r w:rsidRPr="000F73B6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0</w:t>
      </w:r>
      <w:r w:rsidR="00BF46C8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>/</w:t>
      </w:r>
      <w:r w:rsidR="007936DC">
        <w:rPr>
          <w:rFonts w:ascii="Arial" w:hAnsi="Arial" w:cs="Arial"/>
          <w:b/>
        </w:rPr>
        <w:t>26</w:t>
      </w:r>
      <w:r>
        <w:rPr>
          <w:rFonts w:ascii="Arial" w:hAnsi="Arial" w:cs="Arial"/>
          <w:b/>
        </w:rPr>
        <w:t>/0</w:t>
      </w:r>
      <w:r w:rsidR="007936DC">
        <w:rPr>
          <w:rFonts w:ascii="Arial" w:hAnsi="Arial" w:cs="Arial"/>
          <w:b/>
        </w:rPr>
        <w:t>6</w:t>
      </w:r>
      <w:r w:rsidRPr="000F73B6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23</w:t>
      </w:r>
      <w:r w:rsidRPr="000F73B6">
        <w:rPr>
          <w:rFonts w:ascii="Arial" w:hAnsi="Arial" w:cs="Arial"/>
          <w:b/>
        </w:rPr>
        <w:t>/RV0</w:t>
      </w:r>
      <w:r w:rsidR="007936DC">
        <w:rPr>
          <w:rFonts w:ascii="Arial" w:hAnsi="Arial" w:cs="Arial"/>
          <w:b/>
        </w:rPr>
        <w:t>5</w:t>
      </w:r>
    </w:p>
    <w:p w:rsidR="008408B0" w:rsidRDefault="007936DC" w:rsidP="008408B0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MAP IV</w:t>
      </w:r>
    </w:p>
    <w:p w:rsidR="008408B0" w:rsidRPr="000F73B6" w:rsidRDefault="008408B0" w:rsidP="008408B0">
      <w:pPr>
        <w:jc w:val="both"/>
        <w:rPr>
          <w:rFonts w:ascii="Arial" w:hAnsi="Arial" w:cs="Arial"/>
        </w:rPr>
      </w:pPr>
      <w:r w:rsidRPr="000F73B6">
        <w:rPr>
          <w:rFonts w:ascii="Arial" w:hAnsi="Arial" w:cs="Arial"/>
        </w:rPr>
        <w:t>Řídicí výbor:</w:t>
      </w:r>
    </w:p>
    <w:p w:rsidR="008408B0" w:rsidRPr="003C26F1" w:rsidRDefault="007936DC" w:rsidP="008408B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Bere na vědomí</w:t>
      </w:r>
    </w:p>
    <w:p w:rsidR="008408B0" w:rsidRDefault="007936DC" w:rsidP="008408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Předložené informace k projektu MAP IV</w:t>
      </w:r>
    </w:p>
    <w:p w:rsidR="00E87064" w:rsidRPr="008408B0" w:rsidRDefault="00E87064" w:rsidP="008408B0">
      <w:pPr>
        <w:pBdr>
          <w:bottom w:val="single" w:sz="4" w:space="1" w:color="auto"/>
        </w:pBdr>
        <w:jc w:val="both"/>
        <w:rPr>
          <w:rFonts w:ascii="Arial" w:hAnsi="Arial" w:cs="Arial"/>
          <w:b/>
        </w:rPr>
      </w:pPr>
    </w:p>
    <w:p w:rsidR="008408B0" w:rsidRDefault="008408B0" w:rsidP="003F4118">
      <w:pPr>
        <w:jc w:val="both"/>
        <w:rPr>
          <w:rFonts w:ascii="Arial" w:hAnsi="Arial" w:cs="Arial"/>
        </w:rPr>
      </w:pPr>
    </w:p>
    <w:p w:rsidR="007936DC" w:rsidRPr="000F73B6" w:rsidRDefault="007936DC" w:rsidP="007936DC">
      <w:pPr>
        <w:jc w:val="both"/>
        <w:rPr>
          <w:rFonts w:ascii="Arial" w:hAnsi="Arial" w:cs="Arial"/>
          <w:b/>
        </w:rPr>
      </w:pPr>
      <w:r w:rsidRPr="000F73B6">
        <w:rPr>
          <w:rFonts w:ascii="Arial" w:hAnsi="Arial" w:cs="Arial"/>
          <w:b/>
        </w:rPr>
        <w:t>Usnesení</w:t>
      </w:r>
      <w:r w:rsidRPr="000F73B6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04/26/06</w:t>
      </w:r>
      <w:r w:rsidRPr="000F73B6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23</w:t>
      </w:r>
      <w:r w:rsidRPr="000F73B6">
        <w:rPr>
          <w:rFonts w:ascii="Arial" w:hAnsi="Arial" w:cs="Arial"/>
          <w:b/>
        </w:rPr>
        <w:t>/RV0</w:t>
      </w:r>
      <w:r>
        <w:rPr>
          <w:rFonts w:ascii="Arial" w:hAnsi="Arial" w:cs="Arial"/>
          <w:b/>
        </w:rPr>
        <w:t>5</w:t>
      </w:r>
    </w:p>
    <w:p w:rsidR="007936DC" w:rsidRDefault="007936DC" w:rsidP="007936DC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Dotazníkové šetření pro rodiče</w:t>
      </w:r>
    </w:p>
    <w:p w:rsidR="007936DC" w:rsidRPr="000F73B6" w:rsidRDefault="007936DC" w:rsidP="007936DC">
      <w:pPr>
        <w:jc w:val="both"/>
        <w:rPr>
          <w:rFonts w:ascii="Arial" w:hAnsi="Arial" w:cs="Arial"/>
        </w:rPr>
      </w:pPr>
      <w:r w:rsidRPr="000F73B6">
        <w:rPr>
          <w:rFonts w:ascii="Arial" w:hAnsi="Arial" w:cs="Arial"/>
        </w:rPr>
        <w:t>Řídicí výbor:</w:t>
      </w:r>
    </w:p>
    <w:p w:rsidR="007936DC" w:rsidRPr="003C26F1" w:rsidRDefault="007936DC" w:rsidP="007936D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Bere na vědomí</w:t>
      </w:r>
    </w:p>
    <w:p w:rsidR="007936DC" w:rsidRDefault="007936DC" w:rsidP="007936D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Předložené základní výstupy dotazníkového šetření u rodičů dětí základních škol na území MAP Olomouc.</w:t>
      </w:r>
    </w:p>
    <w:p w:rsidR="008408B0" w:rsidRDefault="008408B0" w:rsidP="007936DC">
      <w:pPr>
        <w:pBdr>
          <w:bottom w:val="single" w:sz="4" w:space="1" w:color="auto"/>
        </w:pBdr>
        <w:jc w:val="both"/>
        <w:rPr>
          <w:rFonts w:ascii="Arial" w:hAnsi="Arial" w:cs="Arial"/>
        </w:rPr>
      </w:pPr>
    </w:p>
    <w:p w:rsidR="007936DC" w:rsidRDefault="007936DC" w:rsidP="003F4118">
      <w:pPr>
        <w:jc w:val="both"/>
        <w:rPr>
          <w:rFonts w:ascii="Arial" w:hAnsi="Arial" w:cs="Arial"/>
        </w:rPr>
      </w:pPr>
    </w:p>
    <w:p w:rsidR="007936DC" w:rsidRDefault="007936DC" w:rsidP="003F4118">
      <w:pPr>
        <w:jc w:val="both"/>
        <w:rPr>
          <w:rFonts w:ascii="Arial" w:hAnsi="Arial" w:cs="Arial"/>
        </w:rPr>
      </w:pPr>
    </w:p>
    <w:p w:rsidR="00F86B23" w:rsidRDefault="00F86B23" w:rsidP="003F41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 Olomouc</w:t>
      </w:r>
      <w:r w:rsidR="00E32DB1">
        <w:rPr>
          <w:rFonts w:ascii="Arial" w:hAnsi="Arial" w:cs="Arial"/>
        </w:rPr>
        <w:t>i</w:t>
      </w:r>
      <w:r w:rsidR="006D09F5">
        <w:rPr>
          <w:rFonts w:ascii="Arial" w:hAnsi="Arial" w:cs="Arial"/>
        </w:rPr>
        <w:t xml:space="preserve"> dne </w:t>
      </w:r>
      <w:r w:rsidR="007936DC">
        <w:rPr>
          <w:rFonts w:ascii="Arial" w:hAnsi="Arial" w:cs="Arial"/>
        </w:rPr>
        <w:t>26</w:t>
      </w:r>
      <w:r>
        <w:rPr>
          <w:rFonts w:ascii="Arial" w:hAnsi="Arial" w:cs="Arial"/>
        </w:rPr>
        <w:t>.</w:t>
      </w:r>
      <w:r w:rsidR="006D09F5">
        <w:rPr>
          <w:rFonts w:ascii="Arial" w:hAnsi="Arial" w:cs="Arial"/>
        </w:rPr>
        <w:t xml:space="preserve"> </w:t>
      </w:r>
      <w:r w:rsidR="007936DC">
        <w:rPr>
          <w:rFonts w:ascii="Arial" w:hAnsi="Arial" w:cs="Arial"/>
        </w:rPr>
        <w:t>6</w:t>
      </w:r>
      <w:r>
        <w:rPr>
          <w:rFonts w:ascii="Arial" w:hAnsi="Arial" w:cs="Arial"/>
        </w:rPr>
        <w:t>.</w:t>
      </w:r>
      <w:r w:rsidR="006D09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20</w:t>
      </w:r>
      <w:r w:rsidR="00C97E16">
        <w:rPr>
          <w:rFonts w:ascii="Arial" w:hAnsi="Arial" w:cs="Arial"/>
        </w:rPr>
        <w:t>2</w:t>
      </w:r>
      <w:r w:rsidR="00812569">
        <w:rPr>
          <w:rFonts w:ascii="Arial" w:hAnsi="Arial" w:cs="Arial"/>
        </w:rPr>
        <w:t>3</w:t>
      </w:r>
    </w:p>
    <w:p w:rsidR="00155D15" w:rsidRDefault="00155D15" w:rsidP="003F4118">
      <w:pPr>
        <w:jc w:val="both"/>
        <w:rPr>
          <w:rFonts w:ascii="Arial" w:hAnsi="Arial" w:cs="Arial"/>
        </w:rPr>
      </w:pPr>
    </w:p>
    <w:p w:rsidR="008408B0" w:rsidRDefault="008408B0" w:rsidP="003F4118">
      <w:pPr>
        <w:jc w:val="both"/>
        <w:rPr>
          <w:rFonts w:ascii="Arial" w:hAnsi="Arial" w:cs="Arial"/>
        </w:rPr>
      </w:pPr>
    </w:p>
    <w:p w:rsidR="008408B0" w:rsidRDefault="008408B0" w:rsidP="003F4118">
      <w:pPr>
        <w:jc w:val="both"/>
        <w:rPr>
          <w:rFonts w:ascii="Arial" w:hAnsi="Arial" w:cs="Arial"/>
        </w:rPr>
      </w:pPr>
    </w:p>
    <w:p w:rsidR="009C26B7" w:rsidRDefault="00D74623" w:rsidP="00546266">
      <w:pPr>
        <w:ind w:left="424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9C26B7">
        <w:rPr>
          <w:rFonts w:ascii="Arial" w:hAnsi="Arial" w:cs="Arial"/>
        </w:rPr>
        <w:t>………………………………</w:t>
      </w:r>
      <w:r w:rsidR="009C26B7">
        <w:rPr>
          <w:rFonts w:ascii="Arial" w:hAnsi="Arial" w:cs="Arial"/>
        </w:rPr>
        <w:tab/>
      </w:r>
      <w:r w:rsidR="009C26B7">
        <w:rPr>
          <w:rFonts w:ascii="Arial" w:hAnsi="Arial" w:cs="Arial"/>
        </w:rPr>
        <w:tab/>
      </w:r>
      <w:r w:rsidR="00812569">
        <w:rPr>
          <w:rFonts w:ascii="Arial" w:hAnsi="Arial" w:cs="Arial"/>
        </w:rPr>
        <w:t>Mgr. Viktor Tichák, Ph.D.</w:t>
      </w:r>
      <w:r w:rsidR="00614312">
        <w:rPr>
          <w:rFonts w:ascii="Arial" w:hAnsi="Arial" w:cs="Arial"/>
        </w:rPr>
        <w:tab/>
        <w:t xml:space="preserve">  </w:t>
      </w:r>
    </w:p>
    <w:p w:rsidR="009C26B7" w:rsidRDefault="00707965" w:rsidP="009C26B7">
      <w:pPr>
        <w:ind w:left="424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9C26B7">
        <w:rPr>
          <w:rFonts w:ascii="Arial" w:hAnsi="Arial" w:cs="Arial"/>
        </w:rPr>
        <w:t>předseda řídicího výboru</w:t>
      </w:r>
    </w:p>
    <w:p w:rsidR="00F86B23" w:rsidRPr="003F4118" w:rsidRDefault="00614312" w:rsidP="00546266">
      <w:pPr>
        <w:ind w:left="424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sectPr w:rsidR="00F86B23" w:rsidRPr="003F4118" w:rsidSect="000F3C69">
      <w:headerReference w:type="default" r:id="rId8"/>
      <w:footerReference w:type="default" r:id="rId9"/>
      <w:pgSz w:w="11906" w:h="16838"/>
      <w:pgMar w:top="1417" w:right="1417" w:bottom="1417" w:left="1417" w:header="426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A5C" w:rsidRDefault="00B75A5C">
      <w:r>
        <w:separator/>
      </w:r>
    </w:p>
  </w:endnote>
  <w:endnote w:type="continuationSeparator" w:id="0">
    <w:p w:rsidR="00B75A5C" w:rsidRDefault="00B75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C69" w:rsidRDefault="000F3C69" w:rsidP="000F3C69">
    <w:pPr>
      <w:pStyle w:val="Zpat"/>
      <w:jc w:val="center"/>
      <w:rPr>
        <w:rFonts w:ascii="Arial" w:hAnsi="Arial" w:cs="Arial"/>
        <w:noProof/>
        <w:color w:val="A6A6A6"/>
        <w:sz w:val="18"/>
        <w:szCs w:val="18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70288BD0" wp14:editId="5E889BED">
          <wp:simplePos x="0" y="0"/>
          <wp:positionH relativeFrom="column">
            <wp:posOffset>2205355</wp:posOffset>
          </wp:positionH>
          <wp:positionV relativeFrom="paragraph">
            <wp:posOffset>-55245</wp:posOffset>
          </wp:positionV>
          <wp:extent cx="976630" cy="561975"/>
          <wp:effectExtent l="0" t="0" r="0" b="9525"/>
          <wp:wrapTight wrapText="bothSides">
            <wp:wrapPolygon edited="0">
              <wp:start x="0" y="0"/>
              <wp:lineTo x="0" y="21234"/>
              <wp:lineTo x="21066" y="21234"/>
              <wp:lineTo x="21066" y="0"/>
              <wp:lineTo x="0" y="0"/>
            </wp:wrapPolygon>
          </wp:wrapTight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p_logo-2022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6630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3C69" w:rsidRDefault="000F3C69" w:rsidP="000F3C69">
    <w:pPr>
      <w:pStyle w:val="Zpat"/>
      <w:jc w:val="center"/>
      <w:rPr>
        <w:rFonts w:ascii="Arial" w:hAnsi="Arial" w:cs="Arial"/>
        <w:noProof/>
        <w:color w:val="A6A6A6"/>
        <w:sz w:val="18"/>
        <w:szCs w:val="18"/>
      </w:rPr>
    </w:pPr>
  </w:p>
  <w:p w:rsidR="000F3C69" w:rsidRDefault="000F3C69" w:rsidP="000F3C69">
    <w:pPr>
      <w:pStyle w:val="Zpat"/>
      <w:jc w:val="center"/>
      <w:rPr>
        <w:rFonts w:ascii="Arial" w:hAnsi="Arial" w:cs="Arial"/>
        <w:noProof/>
        <w:color w:val="A6A6A6"/>
        <w:sz w:val="18"/>
        <w:szCs w:val="18"/>
      </w:rPr>
    </w:pPr>
  </w:p>
  <w:p w:rsidR="000F3C69" w:rsidRDefault="000F3C69" w:rsidP="000F3C69">
    <w:pPr>
      <w:pStyle w:val="Zpat"/>
      <w:jc w:val="center"/>
      <w:rPr>
        <w:rFonts w:ascii="Arial" w:hAnsi="Arial" w:cs="Arial"/>
        <w:noProof/>
        <w:color w:val="A6A6A6"/>
        <w:sz w:val="18"/>
        <w:szCs w:val="18"/>
      </w:rPr>
    </w:pPr>
  </w:p>
  <w:p w:rsidR="000F3C69" w:rsidRDefault="000F3C69" w:rsidP="000F3C69">
    <w:pPr>
      <w:pStyle w:val="Zpat"/>
      <w:jc w:val="center"/>
      <w:rPr>
        <w:rFonts w:ascii="Arial" w:hAnsi="Arial" w:cs="Arial"/>
        <w:noProof/>
        <w:color w:val="A6A6A6"/>
        <w:sz w:val="18"/>
        <w:szCs w:val="18"/>
      </w:rPr>
    </w:pPr>
  </w:p>
  <w:p w:rsidR="000F3C69" w:rsidRPr="000C1692" w:rsidRDefault="000F3C69" w:rsidP="000F3C69">
    <w:pPr>
      <w:pStyle w:val="Zpat"/>
      <w:jc w:val="center"/>
      <w:rPr>
        <w:rFonts w:ascii="Arial" w:hAnsi="Arial" w:cs="Arial"/>
        <w:noProof/>
        <w:color w:val="A6A6A6"/>
        <w:sz w:val="18"/>
        <w:szCs w:val="18"/>
      </w:rPr>
    </w:pPr>
    <w:r w:rsidRPr="000C1692">
      <w:rPr>
        <w:rFonts w:ascii="Arial" w:hAnsi="Arial" w:cs="Arial"/>
        <w:noProof/>
        <w:color w:val="A6A6A6"/>
        <w:sz w:val="18"/>
        <w:szCs w:val="18"/>
      </w:rPr>
      <w:t xml:space="preserve">Projekt Místní akční plán III vzdělávání Olomouc (reg.č. </w:t>
    </w:r>
    <w:r w:rsidRPr="000C1692">
      <w:rPr>
        <w:rFonts w:ascii="Microsoft Sans Serif" w:hAnsi="Microsoft Sans Serif" w:cs="Microsoft Sans Serif"/>
        <w:color w:val="A6A6A6"/>
        <w:sz w:val="16"/>
        <w:szCs w:val="16"/>
      </w:rPr>
      <w:t>projektu CZ.02.3.68/0.0/0.0/20_082/0022939</w:t>
    </w:r>
    <w:r w:rsidRPr="000C1692">
      <w:rPr>
        <w:rFonts w:ascii="Arial" w:hAnsi="Arial" w:cs="Arial"/>
        <w:noProof/>
        <w:color w:val="A6A6A6"/>
        <w:sz w:val="18"/>
        <w:szCs w:val="18"/>
      </w:rPr>
      <w:t>)</w:t>
    </w:r>
  </w:p>
  <w:p w:rsidR="00A9561F" w:rsidRDefault="00A05123" w:rsidP="00A9561F">
    <w:pPr>
      <w:pStyle w:val="Zpat"/>
      <w:jc w:val="cent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9D2CC8F" wp14:editId="66FE4E48">
          <wp:simplePos x="0" y="0"/>
          <wp:positionH relativeFrom="column">
            <wp:posOffset>3399790</wp:posOffset>
          </wp:positionH>
          <wp:positionV relativeFrom="paragraph">
            <wp:posOffset>9734550</wp:posOffset>
          </wp:positionV>
          <wp:extent cx="1062990" cy="605790"/>
          <wp:effectExtent l="0" t="0" r="3810" b="3810"/>
          <wp:wrapNone/>
          <wp:docPr id="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A5C" w:rsidRDefault="00B75A5C">
      <w:r>
        <w:separator/>
      </w:r>
    </w:p>
  </w:footnote>
  <w:footnote w:type="continuationSeparator" w:id="0">
    <w:p w:rsidR="00B75A5C" w:rsidRDefault="00B75A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DB1" w:rsidRPr="00F86B23" w:rsidRDefault="00A05123" w:rsidP="00F86B23">
    <w:pPr>
      <w:pStyle w:val="Zhlav"/>
      <w:jc w:val="center"/>
    </w:pPr>
    <w:r>
      <w:rPr>
        <w:noProof/>
      </w:rPr>
      <w:drawing>
        <wp:inline distT="0" distB="0" distL="0" distR="0" wp14:anchorId="037AE90E" wp14:editId="1D4B632E">
          <wp:extent cx="4610100" cy="1028700"/>
          <wp:effectExtent l="0" t="0" r="0" b="0"/>
          <wp:docPr id="1" name="obrázek 1" descr="logolink_MSMT_VVV_hor_barva_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link_MSMT_VVV_hor_barva_c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1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0355E"/>
    <w:multiLevelType w:val="hybridMultilevel"/>
    <w:tmpl w:val="C848E656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2C3745"/>
    <w:multiLevelType w:val="hybridMultilevel"/>
    <w:tmpl w:val="20D6FEE4"/>
    <w:lvl w:ilvl="0" w:tplc="E230E7B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118"/>
    <w:rsid w:val="000030E6"/>
    <w:rsid w:val="00055BFE"/>
    <w:rsid w:val="000757BA"/>
    <w:rsid w:val="000815A6"/>
    <w:rsid w:val="000A1DA6"/>
    <w:rsid w:val="000F09C2"/>
    <w:rsid w:val="000F3C69"/>
    <w:rsid w:val="000F73B6"/>
    <w:rsid w:val="0012785B"/>
    <w:rsid w:val="00155D15"/>
    <w:rsid w:val="00172D7E"/>
    <w:rsid w:val="001D7A0D"/>
    <w:rsid w:val="001F6512"/>
    <w:rsid w:val="00216614"/>
    <w:rsid w:val="00247461"/>
    <w:rsid w:val="00256F0B"/>
    <w:rsid w:val="00262396"/>
    <w:rsid w:val="002623C3"/>
    <w:rsid w:val="002B379F"/>
    <w:rsid w:val="002D10D1"/>
    <w:rsid w:val="00315F31"/>
    <w:rsid w:val="003266C3"/>
    <w:rsid w:val="00354257"/>
    <w:rsid w:val="00363907"/>
    <w:rsid w:val="003653ED"/>
    <w:rsid w:val="003717B4"/>
    <w:rsid w:val="003A7E38"/>
    <w:rsid w:val="003B7FD5"/>
    <w:rsid w:val="003C26F1"/>
    <w:rsid w:val="003F4118"/>
    <w:rsid w:val="0040565D"/>
    <w:rsid w:val="0041480D"/>
    <w:rsid w:val="00432C6F"/>
    <w:rsid w:val="00485519"/>
    <w:rsid w:val="004863A3"/>
    <w:rsid w:val="00494F92"/>
    <w:rsid w:val="00506A95"/>
    <w:rsid w:val="00546266"/>
    <w:rsid w:val="00596D32"/>
    <w:rsid w:val="005A51F5"/>
    <w:rsid w:val="005C7EA1"/>
    <w:rsid w:val="005D3903"/>
    <w:rsid w:val="005D4A66"/>
    <w:rsid w:val="005E2DBE"/>
    <w:rsid w:val="00614312"/>
    <w:rsid w:val="006166E5"/>
    <w:rsid w:val="00626E26"/>
    <w:rsid w:val="006317CF"/>
    <w:rsid w:val="00657CB8"/>
    <w:rsid w:val="006812CB"/>
    <w:rsid w:val="006971BB"/>
    <w:rsid w:val="006A6774"/>
    <w:rsid w:val="006C58C0"/>
    <w:rsid w:val="006D09F5"/>
    <w:rsid w:val="00707965"/>
    <w:rsid w:val="007377FA"/>
    <w:rsid w:val="00746354"/>
    <w:rsid w:val="00755E96"/>
    <w:rsid w:val="00772FF1"/>
    <w:rsid w:val="00773BA3"/>
    <w:rsid w:val="0077656B"/>
    <w:rsid w:val="007867DD"/>
    <w:rsid w:val="007936DC"/>
    <w:rsid w:val="007A3F81"/>
    <w:rsid w:val="007B640A"/>
    <w:rsid w:val="007B65DF"/>
    <w:rsid w:val="007D5B1A"/>
    <w:rsid w:val="008111F6"/>
    <w:rsid w:val="00812569"/>
    <w:rsid w:val="00817704"/>
    <w:rsid w:val="008408B0"/>
    <w:rsid w:val="00860C5E"/>
    <w:rsid w:val="008736A0"/>
    <w:rsid w:val="008913F7"/>
    <w:rsid w:val="008C7734"/>
    <w:rsid w:val="008E571A"/>
    <w:rsid w:val="008E7148"/>
    <w:rsid w:val="00902751"/>
    <w:rsid w:val="00905862"/>
    <w:rsid w:val="009229FA"/>
    <w:rsid w:val="00926DCC"/>
    <w:rsid w:val="009755DB"/>
    <w:rsid w:val="009A4B71"/>
    <w:rsid w:val="009C26B7"/>
    <w:rsid w:val="009F77CD"/>
    <w:rsid w:val="00A01552"/>
    <w:rsid w:val="00A05123"/>
    <w:rsid w:val="00A62EC7"/>
    <w:rsid w:val="00A9561F"/>
    <w:rsid w:val="00AA7A3D"/>
    <w:rsid w:val="00AA7A7B"/>
    <w:rsid w:val="00AB4DB2"/>
    <w:rsid w:val="00AE33B9"/>
    <w:rsid w:val="00AE7CF7"/>
    <w:rsid w:val="00AF6FF0"/>
    <w:rsid w:val="00B31866"/>
    <w:rsid w:val="00B73344"/>
    <w:rsid w:val="00B74DF9"/>
    <w:rsid w:val="00B75A5C"/>
    <w:rsid w:val="00BA14A4"/>
    <w:rsid w:val="00BF46C8"/>
    <w:rsid w:val="00C24247"/>
    <w:rsid w:val="00C27553"/>
    <w:rsid w:val="00C36FC5"/>
    <w:rsid w:val="00C372E0"/>
    <w:rsid w:val="00C45F55"/>
    <w:rsid w:val="00C55E64"/>
    <w:rsid w:val="00C93B73"/>
    <w:rsid w:val="00C9494F"/>
    <w:rsid w:val="00C97E16"/>
    <w:rsid w:val="00CC1232"/>
    <w:rsid w:val="00CC5C81"/>
    <w:rsid w:val="00D024DF"/>
    <w:rsid w:val="00D121DE"/>
    <w:rsid w:val="00D35512"/>
    <w:rsid w:val="00D4314E"/>
    <w:rsid w:val="00D54026"/>
    <w:rsid w:val="00D74623"/>
    <w:rsid w:val="00D82CCD"/>
    <w:rsid w:val="00D832DB"/>
    <w:rsid w:val="00DA7229"/>
    <w:rsid w:val="00DC3950"/>
    <w:rsid w:val="00DF12D4"/>
    <w:rsid w:val="00E1493D"/>
    <w:rsid w:val="00E32DB1"/>
    <w:rsid w:val="00E47B59"/>
    <w:rsid w:val="00E87064"/>
    <w:rsid w:val="00EC3B2A"/>
    <w:rsid w:val="00EE12B5"/>
    <w:rsid w:val="00EF0D8A"/>
    <w:rsid w:val="00F17BC1"/>
    <w:rsid w:val="00F61C23"/>
    <w:rsid w:val="00F77051"/>
    <w:rsid w:val="00F8560F"/>
    <w:rsid w:val="00F86B23"/>
    <w:rsid w:val="00FC382F"/>
    <w:rsid w:val="00FD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86B23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F86B23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rsid w:val="007A3F8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A3F81"/>
    <w:rPr>
      <w:rFonts w:ascii="Tahoma" w:hAnsi="Tahoma" w:cs="Tahoma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rsid w:val="000F3C69"/>
    <w:rPr>
      <w:sz w:val="24"/>
      <w:szCs w:val="24"/>
    </w:rPr>
  </w:style>
  <w:style w:type="character" w:styleId="Siln">
    <w:name w:val="Strong"/>
    <w:basedOn w:val="Standardnpsmoodstavce"/>
    <w:uiPriority w:val="22"/>
    <w:qFormat/>
    <w:rsid w:val="00C45F5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C45F5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86B23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F86B23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rsid w:val="007A3F8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A3F81"/>
    <w:rPr>
      <w:rFonts w:ascii="Tahoma" w:hAnsi="Tahoma" w:cs="Tahoma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rsid w:val="000F3C69"/>
    <w:rPr>
      <w:sz w:val="24"/>
      <w:szCs w:val="24"/>
    </w:rPr>
  </w:style>
  <w:style w:type="character" w:styleId="Siln">
    <w:name w:val="Strong"/>
    <w:basedOn w:val="Standardnpsmoodstavce"/>
    <w:uiPriority w:val="22"/>
    <w:qFormat/>
    <w:rsid w:val="00C45F5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C45F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5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134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USNESENÍ ŘÍDÍCÍHO VÝBORU PROJEKTU</vt:lpstr>
    </vt:vector>
  </TitlesOfParts>
  <Company>MMOL</Company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USNESENÍ ŘÍDÍCÍHO VÝBORU PROJEKTU</dc:title>
  <dc:creator>vojma</dc:creator>
  <cp:lastModifiedBy>Hubálková Iva</cp:lastModifiedBy>
  <cp:revision>5</cp:revision>
  <cp:lastPrinted>2023-06-26T06:42:00Z</cp:lastPrinted>
  <dcterms:created xsi:type="dcterms:W3CDTF">2023-06-26T06:35:00Z</dcterms:created>
  <dcterms:modified xsi:type="dcterms:W3CDTF">2023-07-10T14:25:00Z</dcterms:modified>
</cp:coreProperties>
</file>